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6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53975</wp:posOffset>
            </wp:positionH>
            <wp:positionV relativeFrom="page">
              <wp:posOffset>733425</wp:posOffset>
            </wp:positionV>
            <wp:extent cx="542925" cy="805815"/>
            <wp:effectExtent l="0" t="0" r="0" b="0"/>
            <wp:wrapTight wrapText="bothSides">
              <wp:wrapPolygon edited="0">
                <wp:start x="-162" y="0"/>
                <wp:lineTo x="-162" y="20830"/>
                <wp:lineTo x="21071" y="20830"/>
                <wp:lineTo x="21071" y="0"/>
                <wp:lineTo x="-162" y="0"/>
              </wp:wrapPolygon>
            </wp:wrapTight>
            <wp:docPr id="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80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Times New Roman" w:ascii="Times New Roman" w:hAnsi="Times New Roman"/>
          <w:b/>
        </w:rPr>
        <w:t>МИНИСТЕРСТВО НАУКИ И ВЫСШЕГО ОБРАЗОВАНИЯ РФ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rPr>
          <w:rFonts w:eastAsia="Calibri" w:cs="Times New Roman" w:ascii="Times New Roman" w:hAnsi="Times New Roman"/>
          <w:b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rPr>
          <w:rFonts w:eastAsia="Calibri" w:cs="Times New Roman" w:ascii="Times New Roman" w:hAnsi="Times New Roman"/>
          <w:b/>
        </w:rPr>
        <w:t>ФЕДЕРАЛЬНОЕ ГОСУДАРСТВЕННОЕ БЮДЖЕТНОЕ ОБРАЗОВАТЕЛЬНОЕ УЧРЕЖДЕНИЕ ВЫСШЕГО ОБРАЗОВАНИЯ «ЛИПЕЦКИЙ ГОСУДАРСТВЕННЫЙ ТЕХНИЧЕСКИЙ УНИВЕРСИТЕТ»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rPr>
          <w:rFonts w:eastAsia="Calibri" w:cs="Times New Roman" w:ascii="Times New Roman" w:hAnsi="Times New Roman"/>
          <w:b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rPr>
          <w:rFonts w:eastAsia="Calibri" w:cs="Times New Roman" w:ascii="Times New Roman" w:hAnsi="Times New Roman"/>
          <w:b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240" w:before="0" w:after="0"/>
        <w:jc w:val="center"/>
        <w:rPr>
          <w:rFonts w:ascii="Times New Roman" w:hAnsi="Times New Roman" w:eastAsia="Calibri" w:cs="Times New Roman"/>
          <w:b/>
        </w:rPr>
      </w:pPr>
      <w:r>
        <w:rPr>
          <w:rFonts w:eastAsia="Calibri" w:cs="Times New Roman" w:ascii="Times New Roman" w:hAnsi="Times New Roman"/>
          <w:b/>
        </w:rPr>
      </w:r>
    </w:p>
    <w:p>
      <w:pPr>
        <w:pStyle w:val="Normal"/>
        <w:tabs>
          <w:tab w:val="clear" w:pos="708"/>
          <w:tab w:val="left" w:pos="0" w:leader="none"/>
          <w:tab w:val="left" w:pos="1701" w:leader="none"/>
          <w:tab w:val="center" w:pos="4536" w:leader="none"/>
          <w:tab w:val="right" w:pos="9070" w:leader="none"/>
        </w:tabs>
        <w:spacing w:lineRule="auto" w:line="24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 xml:space="preserve">Институт </w:t>
        <w:tab/>
        <w:t>компьютерных наук</w:t>
      </w:r>
    </w:p>
    <w:p>
      <w:pPr>
        <w:pStyle w:val="Normal"/>
        <w:tabs>
          <w:tab w:val="clear" w:pos="708"/>
          <w:tab w:val="left" w:pos="0" w:leader="none"/>
          <w:tab w:val="left" w:pos="1701" w:leader="none"/>
          <w:tab w:val="center" w:pos="4536" w:leader="none"/>
          <w:tab w:val="right" w:pos="9070" w:leader="none"/>
        </w:tabs>
        <w:spacing w:lineRule="auto" w:line="24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 xml:space="preserve">Кафедра </w:t>
        <w:tab/>
        <w:t>автоматизированных систем управления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Лабораторная работа №</w:t>
      </w:r>
      <w:r>
        <w:rPr>
          <w:rFonts w:cs="Times New Roman" w:ascii="Times New Roman" w:hAnsi="Times New Roman"/>
          <w:sz w:val="28"/>
          <w:szCs w:val="28"/>
        </w:rPr>
        <w:t>5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 «Теория обработки больших массивов данных»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ab/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1985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 xml:space="preserve">Студент </w:t>
        <w:tab/>
        <w:t>М-РИТ-25</w:t>
        <w:tab/>
        <w:t>____________________</w:t>
        <w:tab/>
        <w:t xml:space="preserve"> Станиславчук С. М.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ab/>
      </w:r>
      <w:r>
        <w:rPr>
          <w:rFonts w:eastAsia="Calibri" w:cs="Times New Roman" w:ascii="Times New Roman" w:hAnsi="Times New Roman"/>
          <w:sz w:val="18"/>
          <w:szCs w:val="18"/>
        </w:rPr>
        <w:t>(подпись, дата)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Руководитель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Доцент, к.т.н.</w:t>
        <w:tab/>
        <w:t>____________________</w:t>
        <w:tab/>
        <w:t>Тюрин</w:t>
      </w:r>
      <w:r>
        <w:rPr>
          <w:rFonts w:cs="Times New Roman" w:ascii="Times New Roman" w:hAnsi="Times New Roman"/>
          <w:sz w:val="28"/>
          <w:szCs w:val="28"/>
        </w:rPr>
        <w:t xml:space="preserve"> А. С.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ab/>
      </w:r>
      <w:r>
        <w:rPr>
          <w:rFonts w:eastAsia="Calibri" w:cs="Times New Roman" w:ascii="Times New Roman" w:hAnsi="Times New Roman"/>
          <w:sz w:val="18"/>
          <w:szCs w:val="18"/>
        </w:rPr>
        <w:t>(подпись, дата)</w:t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left" w:pos="0" w:leader="none"/>
          <w:tab w:val="center" w:pos="4536" w:leader="none"/>
          <w:tab w:val="right" w:pos="9070" w:leader="none"/>
        </w:tabs>
        <w:spacing w:lineRule="auto" w:line="360" w:before="0" w:after="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Липецк 2025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>
              <w:lang w:eastAsia="ru-RU"/>
            </w:rPr>
          </w:pPr>
          <w:r>
            <w:rPr>
              <w:lang w:eastAsia="ru-RU"/>
            </w:rPr>
            <w:t>Содержание</w:t>
          </w:r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986_901987317">
            <w:r>
              <w:rPr>
                <w:rStyle w:val="IndexLink"/>
              </w:rPr>
              <w:t>1. Задание кафедры</w:t>
              <w:tab/>
              <w:t>2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531_1223633497">
            <w:r>
              <w:rPr>
                <w:rStyle w:val="IndexLink"/>
              </w:rPr>
              <w:t>2. Ход работы</w:t>
              <w:tab/>
              <w:t>3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2238_3221495583">
            <w:r>
              <w:rPr>
                <w:rStyle w:val="IndexLink"/>
              </w:rPr>
              <w:t>3. Вывод</w:t>
              <w:tab/>
              <w:t>6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2060_1994787476">
            <w:r>
              <w:rPr>
                <w:rStyle w:val="IndexLink"/>
              </w:rPr>
              <w:t>Приложение 1. docker-compose.yml</w:t>
              <w:tab/>
              <w:t>7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040_3221495583">
            <w:r>
              <w:rPr>
                <w:rStyle w:val="IndexLink"/>
              </w:rPr>
              <w:t>Приложение 2. Скрипт bash для генерации логов GET</w:t>
              <w:tab/>
              <w:t>8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Style16"/>
        <w:ind w:hanging="0"/>
        <w:rPr>
          <w:color w:val="auto"/>
        </w:rPr>
      </w:pPr>
      <w:r>
        <w:rPr>
          <w:color w:val="auto"/>
        </w:rPr>
      </w:r>
    </w:p>
    <w:p>
      <w:pPr>
        <w:pStyle w:val="22"/>
        <w:ind w:hanging="0" w:left="0"/>
        <w:rPr>
          <w:color w:val="auto"/>
        </w:rPr>
      </w:pPr>
      <w:bookmarkStart w:id="0" w:name="__RefHeading___Toc1986_901987317"/>
      <w:bookmarkStart w:id="1" w:name="_Toc161041030"/>
      <w:bookmarkEnd w:id="0"/>
      <w:r>
        <w:rPr>
          <w:color w:val="auto"/>
        </w:rPr>
        <w:t>1. Задание кафедры</w:t>
      </w:r>
      <w:bookmarkEnd w:id="1"/>
      <w:r>
        <w:rPr>
          <w:color w:val="auto"/>
        </w:rPr>
        <w:br/>
      </w:r>
    </w:p>
    <w:p>
      <w:pPr>
        <w:pStyle w:val="Style16"/>
        <w:rPr>
          <w:color w:themeColor="dark1" w:val="auto"/>
        </w:rPr>
      </w:pPr>
      <w:r>
        <w:rPr/>
        <w:t>Развернуть elastic и filebeat, проверить работоспособность конфигурации, проверить доступность веб-интерфейса elastic (kibana). Используя скрипт, создать логи, после чего прочитать их, используя filebeat.</w:t>
        <w:br/>
        <w:t>Цель: изучить технологию создания и использования очередей сообщения, чтения и записи сообщений в очереди.</w:t>
      </w:r>
    </w:p>
    <w:p>
      <w:pPr>
        <w:pStyle w:val="Style16"/>
        <w:ind w:hanging="0"/>
        <w:rPr>
          <w:color w:themeColor="dark1" w:val="auto"/>
        </w:rPr>
      </w:pPr>
      <w:r>
        <w:rPr>
          <w:color w:themeColor="dark1" w:val="auto"/>
        </w:rPr>
      </w:r>
    </w:p>
    <w:p>
      <w:pPr>
        <w:pStyle w:val="22"/>
        <w:ind w:hanging="0" w:left="0"/>
        <w:rPr>
          <w:color w:val="auto"/>
        </w:rPr>
      </w:pPr>
      <w:bookmarkStart w:id="2" w:name="__RefHeading___Toc531_1223633497"/>
      <w:bookmarkEnd w:id="2"/>
      <w:r>
        <w:rPr>
          <w:color w:themeColor="dark1" w:val="auto"/>
        </w:rPr>
        <w:t>2. Ход работы</w:t>
        <w:br/>
      </w:r>
    </w:p>
    <w:p>
      <w:pPr>
        <w:pStyle w:val="Style16"/>
        <w:rPr>
          <w:color w:themeColor="dark1" w:val="auto"/>
        </w:rPr>
      </w:pPr>
      <w:bookmarkStart w:id="3" w:name="__RefHeading___Toc2058_1994787476"/>
      <w:bookmarkEnd w:id="3"/>
      <w:r>
        <w:rPr/>
        <w:t>** В ходе выполнения работы использовалось ядро GNU/Linux v6.15.4, Docker v28.3.0, elastic v8.5.0, kibana v8.5.0, filebeat v8.11.0, Python v3.12.9 **</w:t>
      </w:r>
    </w:p>
    <w:p>
      <w:pPr>
        <w:pStyle w:val="Style16"/>
        <w:ind w:hanging="0"/>
        <w:rPr/>
      </w:pPr>
      <w:r>
        <w:rPr/>
      </w:r>
    </w:p>
    <w:p>
      <w:pPr>
        <w:pStyle w:val="Style16"/>
        <w:ind w:hanging="0"/>
        <w:rPr/>
      </w:pPr>
      <w:r>
        <w:rPr/>
        <w:t>docker-compose.yml: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>services: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elasticsearch: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image: elasticsearch:8.5.0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container_name: elasticsearch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environment: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discovery.type=single-node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ES_JAVA_OPTS=-Xms512m -Xmx512m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xpack.security.enabled=false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cluster.routing.allocation.disk.threshold_enabled=false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ulimits: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memlock: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</w:rPr>
        <w:t>soft: -1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</w:rPr>
        <w:t>hard: -1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volumes: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es_data:/usr/share/elasticsearch/data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ports: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"9200:9200"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networks: [elastic]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kibana: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image: kibana:8.5.0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container_name: kibana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environment: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ELASTICSEARCH_HOSTS=http://elasticsearch:9200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ELASTICSEARCH_REQUESTTIMEOUT=120000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ports: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"5601:5601"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networks: [elastic]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depends_on: [elasticsearch]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filebeat: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image: elastic/filebeat:8.11.0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container_name: filebeat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user: "0"                       # чтобы точно было право читать файлы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environment: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STRICT_PERMS=false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volumes: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./filebeat.yml:/usr/share/filebeat/filebeat.yml:ro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./logs:/logs:ro              # &lt;-- монтируем папку с 1.log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# Если не читаем логи контейнеров — эти два монтирования можно убрать: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# - /var/lib/docker/containers:/var/lib/docker/containers:ro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# - /var/run/docker.sock:/var/run/docker.sock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networks: [elastic]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depends_on: [elasticsearch]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restart: unless-stopped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nginx-test: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image: nginx:alpine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container_name: nginx-test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ports: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"8080:80"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networks: [elastic]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logging: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driver: "json-file"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options: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</w:rPr>
        <w:t>max-size: "10m"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</w:rPr>
        <w:t>max-file: "3"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volumes: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./nginx.conf:/etc/nginx.conf:ro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>- ./logs/nginx:/var/log/nginx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>volumes: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es_data: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driver: local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>networks: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elastic: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>driver: bridge</w:t>
      </w:r>
    </w:p>
    <w:p>
      <w:pPr>
        <w:pStyle w:val="Style16"/>
        <w:ind w:hanging="0"/>
        <w:rPr/>
      </w:pPr>
      <w:r>
        <w:rPr/>
      </w:r>
    </w:p>
    <w:p>
      <w:pPr>
        <w:pStyle w:val="Style16"/>
        <w:ind w:hanging="0"/>
        <w:rPr/>
      </w:pPr>
      <w:r>
        <w:rPr/>
        <w:t>Все контейнеры были запущены</w:t>
      </w:r>
    </w:p>
    <w:p>
      <w:pPr>
        <w:pStyle w:val="Style16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84264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8"/>
          <w:szCs w:val="24"/>
        </w:rPr>
        <w:t>и</w:t>
      </w:r>
      <w:r>
        <w:rPr>
          <w:rFonts w:ascii="Courier Prime" w:hAnsi="Courier Prime"/>
          <w:sz w:val="28"/>
          <w:szCs w:val="24"/>
        </w:rPr>
        <w:t xml:space="preserve"> </w:t>
      </w:r>
      <w:r>
        <w:rPr/>
        <w:t>успешно</w:t>
      </w:r>
      <w:r>
        <w:rPr>
          <w:rFonts w:ascii="Courier Prime" w:hAnsi="Courier Prime"/>
          <w:sz w:val="16"/>
          <w:szCs w:val="16"/>
        </w:rPr>
        <w:t xml:space="preserve"> </w:t>
      </w:r>
      <w:r>
        <w:rPr/>
        <w:t>функционируют</w:t>
      </w:r>
    </w:p>
    <w:p>
      <w:pPr>
        <w:pStyle w:val="Style16"/>
        <w:ind w:hanging="0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4020"/>
            <wp:effectExtent l="0" t="0" r="0" b="0"/>
            <wp:wrapSquare wrapText="largest"/>
            <wp:docPr id="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Следующий шаг: запустить скрипт для создания логов, посмотреть отправку и получение сообщений.</w:t>
      </w:r>
    </w:p>
    <w:p>
      <w:pPr>
        <w:pStyle w:val="Style16"/>
        <w:rPr/>
      </w:pPr>
      <w:r>
        <w:rPr/>
        <w:t>Bash-скрипт для записи логов посещения</w:t>
      </w:r>
    </w:p>
    <w:p>
      <w:pPr>
        <w:pStyle w:val="PreformattedText"/>
        <w:rPr/>
      </w:pPr>
      <w:r>
        <w:rPr/>
        <w:t>for i in {1..10}; do</w:t>
      </w:r>
    </w:p>
    <w:p>
      <w:pPr>
        <w:pStyle w:val="PreformattedText"/>
        <w:rPr/>
      </w:pPr>
      <w:r>
        <w:rPr/>
        <w:t xml:space="preserve">  </w:t>
      </w:r>
      <w:r>
        <w:rPr/>
        <w:t>curl http://localhost:8080/test-$i</w:t>
      </w:r>
    </w:p>
    <w:p>
      <w:pPr>
        <w:pStyle w:val="PreformattedText"/>
        <w:rPr/>
      </w:pPr>
      <w:r>
        <w:rPr/>
        <w:t xml:space="preserve">  </w:t>
      </w:r>
      <w:r>
        <w:rPr/>
        <w:t>sleep 1</w:t>
      </w:r>
    </w:p>
    <w:p>
      <w:pPr>
        <w:pStyle w:val="PreformattedText"/>
        <w:rPr/>
      </w:pPr>
      <w:r>
        <w:rPr/>
        <w:t>done</w:t>
        <w:br/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Web-UI Elastic (Kibana) после создания Data View:</w:t>
      </w:r>
    </w:p>
    <w:p>
      <w:pPr>
        <w:pStyle w:val="Style16"/>
        <w:widowControl w:val="false"/>
        <w:suppressAutoHyphens w:val="true"/>
        <w:overflowPunct w:val="false"/>
        <w:bidi w:val="0"/>
        <w:spacing w:lineRule="auto" w:line="360" w:before="0" w:after="0"/>
        <w:ind w:hanging="0"/>
        <w:contextualSpacing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97810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6"/>
        <w:rPr/>
      </w:pPr>
      <w:r>
        <w:rPr/>
        <w:t>Web-UI Elastic (Kibana) логи созданного Data View: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87650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Как видно по логам, запущенный скрипт посылал GET-запросы по адресу «</w:t>
      </w:r>
      <w:hyperlink r:id="rId7">
        <w:r>
          <w:rPr>
            <w:rStyle w:val="Hyperlink"/>
          </w:rPr>
          <w:t>http://localhost:8080/test-$i</w:t>
        </w:r>
      </w:hyperlink>
      <w:r>
        <w:rPr/>
        <w:t>», где i от 0 до 10. Но так как файлов test-1,2,3,… не существует, в логах записана лишь неудачная попытка обращения туда (порт 8080 — это порт nginx).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Логи контейнера filebeat:</w:t>
      </w:r>
    </w:p>
    <w:p>
      <w:pPr>
        <w:pStyle w:val="Style16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85465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Логи контейнера elasticsearch:</w:t>
      </w:r>
    </w:p>
    <w:p>
      <w:pPr>
        <w:pStyle w:val="22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12135"/>
            <wp:effectExtent l="0" t="0" r="0" b="0"/>
            <wp:wrapSquare wrapText="largest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22"/>
        <w:rPr/>
      </w:pPr>
      <w:bookmarkStart w:id="4" w:name="__RefHeading___Toc2238_3221495583"/>
      <w:bookmarkEnd w:id="4"/>
      <w:r>
        <w:rPr/>
        <w:t>3. Вывод</w:t>
      </w:r>
    </w:p>
    <w:p>
      <w:pPr>
        <w:pStyle w:val="Style16"/>
        <w:rPr/>
      </w:pPr>
      <w:r>
        <w:rPr/>
        <w:t>В ходе выполнения лабораторной работы был настроен конфиг docker-compose.yml с целью получения логов из filebeat в WebUI elastic.</w:t>
      </w:r>
    </w:p>
    <w:p>
      <w:pPr>
        <w:pStyle w:val="Style16"/>
        <w:rPr/>
      </w:pPr>
      <w:r>
        <w:rPr/>
      </w:r>
    </w:p>
    <w:p>
      <w:pPr>
        <w:pStyle w:val="22"/>
        <w:rPr/>
      </w:pPr>
      <w:bookmarkStart w:id="5" w:name="__RefHeading___Toc2060_1994787476"/>
      <w:bookmarkEnd w:id="5"/>
      <w:r>
        <w:rPr>
          <w:color w:val="auto"/>
          <w:sz w:val="28"/>
          <w:szCs w:val="28"/>
        </w:rPr>
        <w:t>Приложение 1. docker-compose.yml</w:t>
      </w:r>
      <w:r>
        <w:rPr>
          <w:rFonts w:ascii="Times" w:hAnsi="Times"/>
          <w:color w:val="auto"/>
          <w:sz w:val="28"/>
          <w:szCs w:val="28"/>
        </w:rPr>
        <w:br/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>services: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elasticsearch: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image: elasticsearch:8.5.0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container_name: elasticsearch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environment: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discovery.type=single-node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ES_JAVA_OPTS=-Xms512m -Xmx512m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xpack.security.enabled=false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cluster.routing.allocation.disk.threshold_enabled=false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ulimits: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memlock: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  </w:t>
      </w:r>
      <w:r>
        <w:rPr>
          <w:rFonts w:ascii="Courier Prime" w:hAnsi="Courier Prime"/>
          <w:sz w:val="16"/>
          <w:szCs w:val="16"/>
        </w:rPr>
        <w:t>soft: -1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  </w:t>
      </w:r>
      <w:r>
        <w:rPr>
          <w:rFonts w:ascii="Courier Prime" w:hAnsi="Courier Prime"/>
          <w:sz w:val="16"/>
          <w:szCs w:val="16"/>
        </w:rPr>
        <w:t>hard: -1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volumes: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es_data:/usr/share/elasticsearch/data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ports: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"9200:9200"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networks: [elastic]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kibana: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image: kibana:8.5.0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container_name: kibana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environment: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ELASTICSEARCH_HOSTS=http://elasticsearch:9200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ELASTICSEARCH_REQUESTTIMEOUT=120000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ports: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"5601:5601"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networks: [elastic]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depends_on: [elasticsearch]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filebeat: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image: elastic/filebeat:8.11.0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container_name: filebeat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user: "0"                       # чтобы точно было право читать файлы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environment: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STRICT_PERMS=false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volumes: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./filebeat.yml:/usr/share/filebeat/filebeat.yml:ro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./logs:/logs:ro              # &lt;-- монтируем папку с 1.log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# Если не читаем логи контейнеров — эти два монтирования можно убрать: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# - /var/lib/docker/containers:/var/lib/docker/containers:ro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# - /var/run/docker.sock:/var/run/docker.sock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networks: [elastic]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depends_on: [elasticsearch]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restart: unless-stopped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nginx-test: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image: nginx:alpine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container_name: nginx-test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ports: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"8080:80"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networks: [elastic]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logging: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driver: "json-file"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options: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  </w:t>
      </w:r>
      <w:r>
        <w:rPr>
          <w:rFonts w:ascii="Courier Prime" w:hAnsi="Courier Prime"/>
          <w:sz w:val="16"/>
          <w:szCs w:val="16"/>
        </w:rPr>
        <w:t>max-size: "10m"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  </w:t>
      </w:r>
      <w:r>
        <w:rPr>
          <w:rFonts w:ascii="Courier Prime" w:hAnsi="Courier Prime"/>
          <w:sz w:val="16"/>
          <w:szCs w:val="16"/>
        </w:rPr>
        <w:t>max-file: "3"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volumes: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./nginx.conf:/etc/nginx.conf:ro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  </w:t>
      </w:r>
      <w:r>
        <w:rPr>
          <w:rFonts w:ascii="Courier Prime" w:hAnsi="Courier Prime"/>
          <w:sz w:val="16"/>
          <w:szCs w:val="16"/>
        </w:rPr>
        <w:t>- ./logs/nginx:/var/log/nginx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>volumes: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es_data: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driver: local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>networks: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</w:t>
      </w:r>
      <w:r>
        <w:rPr>
          <w:rFonts w:ascii="Courier Prime" w:hAnsi="Courier Prime"/>
          <w:sz w:val="16"/>
          <w:szCs w:val="16"/>
        </w:rPr>
        <w:t>elastic:</w:t>
      </w:r>
    </w:p>
    <w:p>
      <w:pPr>
        <w:pStyle w:val="Style16"/>
        <w:rPr>
          <w:rFonts w:ascii="Courier Prime" w:hAnsi="Courier Prime"/>
          <w:sz w:val="16"/>
          <w:szCs w:val="16"/>
        </w:rPr>
      </w:pPr>
      <w:r>
        <w:rPr>
          <w:rFonts w:ascii="Courier Prime" w:hAnsi="Courier Prime"/>
          <w:sz w:val="16"/>
          <w:szCs w:val="16"/>
        </w:rPr>
        <w:t xml:space="preserve">    </w:t>
      </w:r>
      <w:r>
        <w:rPr>
          <w:rFonts w:ascii="Courier Prime" w:hAnsi="Courier Prime"/>
          <w:sz w:val="16"/>
          <w:szCs w:val="16"/>
        </w:rPr>
        <w:t>driver: bridge</w:t>
      </w:r>
    </w:p>
    <w:p>
      <w:pPr>
        <w:pStyle w:val="22"/>
        <w:ind w:hanging="0" w:left="0"/>
        <w:rPr>
          <w:rFonts w:ascii="Times New Roman" w:hAnsi="Times New Roman"/>
        </w:rPr>
      </w:pPr>
      <w:r>
        <w:rPr/>
      </w:r>
      <w:bookmarkStart w:id="6" w:name="__RefHeading___Toc1040_3221495583_Copy_1"/>
      <w:bookmarkStart w:id="7" w:name="__RefHeading___Toc1040_3221495583_Copy_1"/>
      <w:bookmarkEnd w:id="7"/>
    </w:p>
    <w:p>
      <w:pPr>
        <w:pStyle w:val="22"/>
        <w:rPr/>
      </w:pPr>
      <w:bookmarkStart w:id="8" w:name="__RefHeading___Toc1040_3221495583"/>
      <w:bookmarkEnd w:id="8"/>
      <w:r>
        <w:rPr/>
        <w:t>Приложение 2. Скрипт bash для генерации логов GET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>for i in {1..10}; do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curl http://localhost:8080/test-$i</w:t>
      </w:r>
    </w:p>
    <w:p>
      <w:pPr>
        <w:pStyle w:val="PreformattedText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sleep 1</w:t>
      </w:r>
    </w:p>
    <w:p>
      <w:pPr>
        <w:pStyle w:val="PreformattedText"/>
        <w:rPr/>
      </w:pPr>
      <w:r>
        <w:rPr>
          <w:rFonts w:ascii="Courier Prime" w:hAnsi="Courier Prime"/>
          <w:sz w:val="16"/>
          <w:szCs w:val="16"/>
        </w:rPr>
        <w:t>done</w:t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701" w:right="850" w:gutter="0" w:header="0" w:top="1134" w:footer="708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default"/>
  </w:font>
  <w:font w:name="Times">
    <w:altName w:val="Times New Roman"/>
    <w:charset w:val="01"/>
    <w:family w:val="roman"/>
    <w:pitch w:val="default"/>
  </w:font>
  <w:font w:name="Calibri Light">
    <w:charset w:val="01"/>
    <w:family w:val="roman"/>
    <w:pitch w:val="default"/>
  </w:font>
  <w:font w:name="Times New Roman"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Agave Nerd Font Mono">
    <w:charset w:val="01"/>
    <w:family w:val="roman"/>
    <w:pitch w:val="default"/>
  </w:font>
  <w:font w:name="Liberation Mono">
    <w:altName w:val="Courier New"/>
    <w:charset w:val="01"/>
    <w:family w:val="roman"/>
    <w:pitch w:val="default"/>
  </w:font>
  <w:font w:name="Courier Prime"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8</w:t>
    </w:r>
    <w:r>
      <w:rPr/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20"/>
  <w:defaultTabStop w:val="708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FreeSerif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Times" w:hAnsi="Times" w:eastAsia="Calibri" w:cs="FreeSerif"/>
      <w:color w:val="auto"/>
      <w:kern w:val="0"/>
      <w:sz w:val="28"/>
      <w:szCs w:val="28"/>
      <w:lang w:val="ru-RU" w:eastAsia="en-US" w:bidi="ar-SA"/>
    </w:rPr>
  </w:style>
  <w:style w:type="paragraph" w:styleId="Heading1">
    <w:name w:val="heading 1"/>
    <w:basedOn w:val="Normal"/>
    <w:next w:val="Normal"/>
    <w:link w:val="1"/>
    <w:qFormat/>
    <w:pPr>
      <w:keepNext w:val="true"/>
      <w:keepLines/>
      <w:spacing w:before="240" w:after="0"/>
      <w:outlineLvl w:val="0"/>
    </w:pPr>
    <w:rPr>
      <w:rFonts w:ascii="Calibri Light" w:hAnsi="Calibri Light" w:eastAsia="Calibri" w:cs="FreeSerif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2"/>
    <w:qFormat/>
    <w:pPr>
      <w:keepNext w:val="true"/>
      <w:keepLines/>
      <w:spacing w:before="40" w:after="0"/>
      <w:outlineLvl w:val="1"/>
    </w:pPr>
    <w:rPr>
      <w:rFonts w:ascii="Calibri Light" w:hAnsi="Calibri Light" w:eastAsia="Calibri" w:cs="FreeSerif"/>
      <w:color w:themeColor="accent1" w:themeShade="bf" w:val="2F5496"/>
      <w:sz w:val="26"/>
      <w:szCs w:val="26"/>
    </w:rPr>
  </w:style>
  <w:style w:type="character" w:styleId="DefaultParagraphFont">
    <w:name w:val="Default Paragraph Font"/>
    <w:qFormat/>
    <w:rPr/>
  </w:style>
  <w:style w:type="character" w:styleId="Style12">
    <w:name w:val="вуз Знак"/>
    <w:basedOn w:val="DefaultParagraphFont"/>
    <w:link w:val="Style16"/>
    <w:qFormat/>
    <w:rPr>
      <w:rFonts w:ascii="Times New Roman" w:hAnsi="Times New Roman" w:cs="Times New Roman"/>
      <w:sz w:val="28"/>
      <w:szCs w:val="28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Style13">
    <w:name w:val="Верхний колонтитул Знак"/>
    <w:basedOn w:val="DefaultParagraphFont"/>
    <w:link w:val="Header"/>
    <w:qFormat/>
    <w:rPr/>
  </w:style>
  <w:style w:type="character" w:styleId="Style14">
    <w:name w:val="Нижний колонтитул Знак"/>
    <w:basedOn w:val="DefaultParagraphFont"/>
    <w:link w:val="Footer"/>
    <w:qFormat/>
    <w:rPr/>
  </w:style>
  <w:style w:type="character" w:styleId="Style15">
    <w:name w:val="Основной текст Знак"/>
    <w:basedOn w:val="DefaultParagraphFont"/>
    <w:qFormat/>
    <w:rPr>
      <w:rFonts w:ascii="Times New Roman" w:hAnsi="Times New Roman" w:eastAsia="Times New Roman" w:cs="Times New Roman"/>
      <w:sz w:val="28"/>
      <w:szCs w:val="28"/>
    </w:rPr>
  </w:style>
  <w:style w:type="character" w:styleId="1">
    <w:name w:val="Заголовок 1 Знак"/>
    <w:basedOn w:val="DefaultParagraphFont"/>
    <w:link w:val="Heading1"/>
    <w:qFormat/>
    <w:rPr>
      <w:rFonts w:ascii="Calibri Light" w:hAnsi="Calibri Light" w:eastAsia="Calibri" w:cs="FreeSerif"/>
      <w:color w:themeColor="accent1" w:themeShade="bf" w:val="2F5496"/>
      <w:sz w:val="32"/>
      <w:szCs w:val="32"/>
    </w:rPr>
  </w:style>
  <w:style w:type="character" w:styleId="2">
    <w:name w:val="Заголовок 2 Знак"/>
    <w:basedOn w:val="DefaultParagraphFont"/>
    <w:link w:val="Heading2"/>
    <w:qFormat/>
    <w:rPr>
      <w:rFonts w:ascii="Calibri Light" w:hAnsi="Calibri Light" w:eastAsia="Calibri" w:cs="FreeSerif"/>
      <w:color w:themeColor="accent1" w:themeShade="bf" w:val="2F5496"/>
      <w:sz w:val="26"/>
      <w:szCs w:val="26"/>
    </w:rPr>
  </w:style>
  <w:style w:type="character" w:styleId="21">
    <w:name w:val="Заголовок2 Знак"/>
    <w:basedOn w:val="1"/>
    <w:link w:val="22"/>
    <w:qFormat/>
    <w:rPr>
      <w:rFonts w:ascii="Times New Roman" w:hAnsi="Times New Roman" w:eastAsia="Calibri" w:cs="Times New Roman"/>
      <w:color w:themeColor="dark1" w:val="000000"/>
      <w:sz w:val="28"/>
      <w:szCs w:val="28"/>
    </w:rPr>
  </w:style>
  <w:style w:type="character" w:styleId="IndexLink">
    <w:name w:val="Index Link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FootnoteCharacters1">
    <w:name w:val="Footnote Characters1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link w:val="Style15"/>
    <w:pPr>
      <w:widowControl w:val="false"/>
      <w:spacing w:lineRule="auto" w:line="240" w:before="0" w:after="0"/>
      <w:ind w:left="461"/>
      <w:jc w:val="both"/>
    </w:pPr>
    <w:rPr>
      <w:rFonts w:ascii="Times New Roman" w:hAnsi="Times New Roman" w:eastAsia="Times New Roman" w:cs="Times New Roman"/>
      <w:sz w:val="28"/>
      <w:szCs w:val="28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6">
    <w:name w:val="вуз"/>
    <w:basedOn w:val="Normal"/>
    <w:link w:val="Style12"/>
    <w:autoRedefine/>
    <w:qFormat/>
    <w:pPr>
      <w:widowControl w:val="false"/>
      <w:suppressAutoHyphens w:val="true"/>
      <w:overflowPunct w:val="false"/>
      <w:bidi w:val="0"/>
      <w:spacing w:lineRule="auto" w:line="360" w:before="0" w:after="0"/>
      <w:ind w:hanging="0"/>
      <w:contextualSpacing/>
      <w:jc w:val="left"/>
    </w:pPr>
    <w:rPr>
      <w:rFonts w:ascii="Times New Roman" w:hAnsi="Times New Roman" w:eastAsia="Calibri" w:cs="Times New Roman"/>
      <w:color w:val="auto"/>
      <w:kern w:val="0"/>
      <w:sz w:val="28"/>
      <w:szCs w:val="28"/>
      <w:lang w:val="ru-RU" w:eastAsia="en-US" w:bidi="ar-SA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caption1">
    <w:name w:val="caption1"/>
    <w:basedOn w:val="Normal"/>
    <w:next w:val="Normal"/>
    <w:qFormat/>
    <w:pPr>
      <w:spacing w:lineRule="auto" w:line="240" w:before="0" w:after="200"/>
    </w:pPr>
    <w:rPr>
      <w:i/>
      <w:iCs/>
      <w:color w:themeColor="dark2" w:val="44546A"/>
      <w:sz w:val="18"/>
      <w:szCs w:val="1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qFormat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pPr>
      <w:spacing w:before="0" w:after="100"/>
      <w:ind w:left="220"/>
    </w:pPr>
    <w:rPr>
      <w:rFonts w:eastAsia="Calibri" w:cs="Times New Roman"/>
      <w:lang w:eastAsia="ru-RU"/>
    </w:rPr>
  </w:style>
  <w:style w:type="paragraph" w:styleId="TOC1">
    <w:name w:val="toc 1"/>
    <w:basedOn w:val="Normal"/>
    <w:next w:val="Normal"/>
    <w:autoRedefine/>
    <w:pPr>
      <w:spacing w:before="0" w:after="100"/>
    </w:pPr>
    <w:rPr>
      <w:rFonts w:eastAsia="Calibri" w:cs="Times New Roman"/>
      <w:lang w:eastAsia="ru-RU"/>
    </w:rPr>
  </w:style>
  <w:style w:type="paragraph" w:styleId="TOC3">
    <w:name w:val="toc 3"/>
    <w:basedOn w:val="Normal"/>
    <w:next w:val="Normal"/>
    <w:autoRedefine/>
    <w:pPr>
      <w:spacing w:before="0" w:after="100"/>
      <w:ind w:left="440"/>
    </w:pPr>
    <w:rPr>
      <w:rFonts w:eastAsia="Calibri" w:cs="Times New Roman"/>
      <w:lang w:eastAsia="ru-RU"/>
    </w:rPr>
  </w:style>
  <w:style w:type="paragraph" w:styleId="22">
    <w:name w:val="Заголовок2"/>
    <w:basedOn w:val="Heading1"/>
    <w:link w:val="21"/>
    <w:qFormat/>
    <w:pPr>
      <w:ind w:hanging="0" w:left="0"/>
    </w:pPr>
    <w:rPr>
      <w:rFonts w:ascii="Times New Roman" w:hAnsi="Times New Roman" w:cs="Times New Roman"/>
      <w:color w:themeColor="dark1" w:val="000000"/>
      <w:sz w:val="28"/>
      <w:szCs w:val="28"/>
    </w:rPr>
  </w:style>
  <w:style w:type="paragraph" w:styleId="code">
    <w:name w:val="code"/>
    <w:basedOn w:val="Normal"/>
    <w:qFormat/>
    <w:pPr>
      <w:spacing w:before="0" w:after="160"/>
    </w:pPr>
    <w:rPr>
      <w:rFonts w:ascii="Agave Nerd Font Mono" w:hAnsi="Agave Nerd Font Mono"/>
      <w:sz w:val="18"/>
      <w:szCs w:val="18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HeaderLeft">
    <w:name w:val="Header Left"/>
    <w:basedOn w:val="Header"/>
    <w:qFormat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://localhost:8080/test-$i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3321</TotalTime>
  <Application>LibreOffice/24.8.7.2$Linux_X86_64 LibreOffice_project/480$Build-2</Application>
  <AppVersion>15.0000</AppVersion>
  <Pages>8</Pages>
  <Words>532</Words>
  <Characters>4385</Characters>
  <CharactersWithSpaces>5411</CharactersWithSpaces>
  <Paragraphs>173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2023-02-05T10:22:00Z</dcterms:created>
  <dc:creator>Дмитрий Грек</dc:creator>
  <dc:description/>
  <dc:language>en-US</dc:language>
  <cp:lastModifiedBy/>
  <cp:lastPrinted>2025-10-29T20:15:27Z</cp:lastPrinted>
  <dcterms:modified xsi:type="dcterms:W3CDTF">2025-11-07T11:42:28Z</dcterms:modified>
  <cp:revision>509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